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0145" w14:textId="77777777" w:rsidR="00AC17EC" w:rsidRDefault="00AC17EC"/>
    <w:p w14:paraId="41C0E31D" w14:textId="77777777" w:rsidR="00B012C0" w:rsidRDefault="00B012C0" w:rsidP="00B012C0">
      <w:pPr>
        <w:spacing w:after="0"/>
      </w:pPr>
    </w:p>
    <w:p w14:paraId="608AF3AB" w14:textId="77777777" w:rsidR="00B012C0" w:rsidRDefault="00B012C0" w:rsidP="4D1C49FD">
      <w:pPr>
        <w:spacing w:after="0"/>
        <w:rPr>
          <w:sz w:val="32"/>
          <w:szCs w:val="32"/>
        </w:rPr>
      </w:pPr>
    </w:p>
    <w:p w14:paraId="61954184" w14:textId="65892A7E" w:rsidR="00B012C0" w:rsidRDefault="00B012C0" w:rsidP="4D1C49FD">
      <w:pPr>
        <w:spacing w:after="0"/>
        <w:rPr>
          <w:rFonts w:asciiTheme="majorHAnsi" w:hAnsiTheme="majorHAnsi"/>
          <w:sz w:val="32"/>
          <w:szCs w:val="32"/>
        </w:rPr>
      </w:pPr>
      <w:r w:rsidRPr="4D1C49FD">
        <w:rPr>
          <w:rFonts w:asciiTheme="majorHAnsi" w:hAnsiTheme="majorHAnsi"/>
          <w:sz w:val="32"/>
          <w:szCs w:val="32"/>
        </w:rPr>
        <w:t>Samtycke till digitalt lås</w:t>
      </w:r>
    </w:p>
    <w:p w14:paraId="1ABE3932" w14:textId="77777777" w:rsidR="00B012C0" w:rsidRDefault="00B012C0" w:rsidP="00B012C0">
      <w:pPr>
        <w:spacing w:after="0"/>
        <w:rPr>
          <w:rFonts w:asciiTheme="majorHAnsi" w:hAnsiTheme="majorHAnsi"/>
          <w:sz w:val="28"/>
          <w:szCs w:val="28"/>
        </w:rPr>
      </w:pPr>
    </w:p>
    <w:p w14:paraId="111BC91B" w14:textId="3C36CF7E" w:rsidR="00B012C0" w:rsidRDefault="00B012C0" w:rsidP="2CA7798B">
      <w:pPr>
        <w:spacing w:after="0"/>
        <w:rPr>
          <w:rFonts w:asciiTheme="majorHAnsi" w:hAnsiTheme="majorHAnsi"/>
          <w:sz w:val="28"/>
          <w:szCs w:val="28"/>
        </w:rPr>
      </w:pPr>
      <w:r>
        <w:rPr>
          <w:noProof/>
        </w:rPr>
        <w:drawing>
          <wp:inline distT="0" distB="0" distL="0" distR="0" wp14:anchorId="497C5995" wp14:editId="4DB891F6">
            <wp:extent cx="342900" cy="336550"/>
            <wp:effectExtent l="0" t="0" r="0" b="6350"/>
            <wp:docPr id="1550573049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4D1C49FD">
        <w:rPr>
          <w:rFonts w:asciiTheme="majorHAnsi" w:hAnsiTheme="majorHAnsi"/>
          <w:sz w:val="28"/>
          <w:szCs w:val="28"/>
        </w:rPr>
        <w:t xml:space="preserve">  JA: </w:t>
      </w:r>
      <w:r w:rsidR="5DFC0A5E" w:rsidRPr="4D1C49FD">
        <w:rPr>
          <w:rFonts w:asciiTheme="majorHAnsi" w:hAnsiTheme="majorHAnsi"/>
          <w:sz w:val="28"/>
          <w:szCs w:val="28"/>
        </w:rPr>
        <w:t>J</w:t>
      </w:r>
      <w:r w:rsidRPr="4D1C49FD">
        <w:rPr>
          <w:rFonts w:asciiTheme="majorHAnsi" w:hAnsiTheme="majorHAnsi"/>
          <w:sz w:val="28"/>
          <w:szCs w:val="28"/>
        </w:rPr>
        <w:t>ag godkänner att digitalt lås installeras på min dörr och är införstådd med att i samband med att det digitala låset installeras så kommer även personuppgifter att registreras i systemet som hör ihop med de digitala låsen. Låset är ett lån och ska sitta på den plats där det monterats.</w:t>
      </w:r>
      <w:r w:rsidRPr="4D1C49FD">
        <w:rPr>
          <w:rFonts w:ascii="Arial" w:hAnsi="Arial" w:cs="Arial"/>
          <w:sz w:val="28"/>
          <w:szCs w:val="28"/>
        </w:rPr>
        <w:t> </w:t>
      </w:r>
      <w:r w:rsidRPr="4D1C49FD">
        <w:rPr>
          <w:rFonts w:asciiTheme="majorHAnsi" w:hAnsiTheme="majorHAnsi"/>
          <w:sz w:val="28"/>
          <w:szCs w:val="28"/>
        </w:rPr>
        <w:t xml:space="preserve"> Om det sker f</w:t>
      </w:r>
      <w:r w:rsidRPr="4D1C49FD">
        <w:rPr>
          <w:rFonts w:ascii="Aptos Display" w:hAnsi="Aptos Display" w:cs="Aptos Display"/>
          <w:sz w:val="28"/>
          <w:szCs w:val="28"/>
        </w:rPr>
        <w:t>ö</w:t>
      </w:r>
      <w:r w:rsidRPr="4D1C49FD">
        <w:rPr>
          <w:rFonts w:asciiTheme="majorHAnsi" w:hAnsiTheme="majorHAnsi"/>
          <w:sz w:val="28"/>
          <w:szCs w:val="28"/>
        </w:rPr>
        <w:t>r</w:t>
      </w:r>
      <w:r w:rsidRPr="4D1C49FD">
        <w:rPr>
          <w:rFonts w:ascii="Aptos Display" w:hAnsi="Aptos Display" w:cs="Aptos Display"/>
          <w:sz w:val="28"/>
          <w:szCs w:val="28"/>
        </w:rPr>
        <w:t>ä</w:t>
      </w:r>
      <w:r w:rsidRPr="4D1C49FD">
        <w:rPr>
          <w:rFonts w:asciiTheme="majorHAnsi" w:hAnsiTheme="majorHAnsi"/>
          <w:sz w:val="28"/>
          <w:szCs w:val="28"/>
        </w:rPr>
        <w:t>ndringar som g</w:t>
      </w:r>
      <w:r w:rsidRPr="4D1C49FD">
        <w:rPr>
          <w:rFonts w:ascii="Aptos Display" w:hAnsi="Aptos Display" w:cs="Aptos Display"/>
          <w:sz w:val="28"/>
          <w:szCs w:val="28"/>
        </w:rPr>
        <w:t>ö</w:t>
      </w:r>
      <w:r w:rsidRPr="4D1C49FD">
        <w:rPr>
          <w:rFonts w:asciiTheme="majorHAnsi" w:hAnsiTheme="majorHAnsi"/>
          <w:sz w:val="28"/>
          <w:szCs w:val="28"/>
        </w:rPr>
        <w:t>r att l</w:t>
      </w:r>
      <w:r w:rsidRPr="4D1C49FD">
        <w:rPr>
          <w:rFonts w:ascii="Aptos Display" w:hAnsi="Aptos Display" w:cs="Aptos Display"/>
          <w:sz w:val="28"/>
          <w:szCs w:val="28"/>
        </w:rPr>
        <w:t>å</w:t>
      </w:r>
      <w:r w:rsidRPr="4D1C49FD">
        <w:rPr>
          <w:rFonts w:asciiTheme="majorHAnsi" w:hAnsiTheme="majorHAnsi"/>
          <w:sz w:val="28"/>
          <w:szCs w:val="28"/>
        </w:rPr>
        <w:t>set ska tas bort kontakta</w:t>
      </w:r>
      <w:r w:rsidRPr="4D1C49FD">
        <w:rPr>
          <w:rFonts w:ascii="Aptos Display" w:hAnsi="Aptos Display" w:cs="Aptos Display"/>
          <w:sz w:val="28"/>
          <w:szCs w:val="28"/>
        </w:rPr>
        <w:t> </w:t>
      </w:r>
      <w:hyperlink r:id="rId7">
        <w:r w:rsidRPr="4D1C49FD">
          <w:rPr>
            <w:rStyle w:val="Hyperlnk"/>
            <w:rFonts w:asciiTheme="majorHAnsi" w:hAnsiTheme="majorHAnsi"/>
            <w:sz w:val="28"/>
            <w:szCs w:val="28"/>
          </w:rPr>
          <w:t>digitalalas@haninge.se</w:t>
        </w:r>
      </w:hyperlink>
      <w:r w:rsidRPr="4D1C49FD">
        <w:rPr>
          <w:rFonts w:asciiTheme="majorHAnsi" w:hAnsiTheme="majorHAnsi"/>
          <w:sz w:val="28"/>
          <w:szCs w:val="28"/>
        </w:rPr>
        <w:t> alternativt din hemtjänstutförare.</w:t>
      </w:r>
      <w:r w:rsidRPr="4D1C49FD">
        <w:rPr>
          <w:rFonts w:ascii="Arial" w:hAnsi="Arial" w:cs="Arial"/>
          <w:sz w:val="28"/>
          <w:szCs w:val="28"/>
        </w:rPr>
        <w:t>​</w:t>
      </w:r>
      <w:r w:rsidRPr="4D1C49FD">
        <w:rPr>
          <w:rFonts w:asciiTheme="majorHAnsi" w:hAnsiTheme="majorHAnsi"/>
          <w:sz w:val="28"/>
          <w:szCs w:val="28"/>
        </w:rPr>
        <w:t> </w:t>
      </w:r>
    </w:p>
    <w:p w14:paraId="38CCD491" w14:textId="77777777" w:rsidR="00B012C0" w:rsidRDefault="00B012C0" w:rsidP="00B012C0">
      <w:pPr>
        <w:spacing w:after="0"/>
        <w:rPr>
          <w:rFonts w:asciiTheme="majorHAnsi" w:hAnsiTheme="majorHAnsi"/>
          <w:sz w:val="28"/>
          <w:szCs w:val="28"/>
        </w:rPr>
      </w:pPr>
    </w:p>
    <w:p w14:paraId="1294F8F1" w14:textId="21EF4EB1" w:rsidR="00B012C0" w:rsidRPr="00B012C0" w:rsidRDefault="00B012C0" w:rsidP="2CA7798B">
      <w:pPr>
        <w:spacing w:after="0"/>
        <w:rPr>
          <w:rFonts w:asciiTheme="majorHAnsi" w:hAnsiTheme="majorHAnsi"/>
          <w:sz w:val="28"/>
          <w:szCs w:val="28"/>
        </w:rPr>
      </w:pPr>
      <w:r>
        <w:rPr>
          <w:noProof/>
        </w:rPr>
        <w:drawing>
          <wp:inline distT="0" distB="0" distL="0" distR="0" wp14:anchorId="43DB2D34" wp14:editId="5B54E72C">
            <wp:extent cx="342900" cy="336550"/>
            <wp:effectExtent l="0" t="0" r="0" b="6350"/>
            <wp:docPr id="292261455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4D1C49FD">
        <w:rPr>
          <w:rFonts w:asciiTheme="majorHAnsi" w:hAnsiTheme="majorHAnsi"/>
          <w:sz w:val="28"/>
          <w:szCs w:val="28"/>
        </w:rPr>
        <w:t xml:space="preserve"> NEJ: </w:t>
      </w:r>
      <w:r w:rsidR="012D68E9" w:rsidRPr="4D1C49FD">
        <w:rPr>
          <w:rFonts w:asciiTheme="majorHAnsi" w:hAnsiTheme="majorHAnsi"/>
          <w:sz w:val="28"/>
          <w:szCs w:val="28"/>
        </w:rPr>
        <w:t>Jag godkänner inte att digitalt lås installeras på min dörr och är medveten om att om jag påkallar hjälp via hemtjänst</w:t>
      </w:r>
      <w:r w:rsidR="00417EB1">
        <w:rPr>
          <w:rFonts w:asciiTheme="majorHAnsi" w:hAnsiTheme="majorHAnsi"/>
          <w:sz w:val="28"/>
          <w:szCs w:val="28"/>
        </w:rPr>
        <w:t xml:space="preserve"> eller trygghetslarm</w:t>
      </w:r>
      <w:r w:rsidR="012D68E9" w:rsidRPr="4D1C49FD">
        <w:rPr>
          <w:rFonts w:asciiTheme="majorHAnsi" w:hAnsiTheme="majorHAnsi"/>
          <w:sz w:val="28"/>
          <w:szCs w:val="28"/>
        </w:rPr>
        <w:t> till min bostad</w:t>
      </w:r>
      <w:r w:rsidR="621707D7" w:rsidRPr="4D1C49FD">
        <w:rPr>
          <w:rFonts w:asciiTheme="majorHAnsi" w:hAnsiTheme="majorHAnsi"/>
          <w:sz w:val="28"/>
          <w:szCs w:val="28"/>
        </w:rPr>
        <w:t xml:space="preserve"> </w:t>
      </w:r>
      <w:r w:rsidR="012D68E9" w:rsidRPr="4D1C49FD">
        <w:rPr>
          <w:rFonts w:asciiTheme="majorHAnsi" w:hAnsiTheme="majorHAnsi"/>
          <w:sz w:val="28"/>
          <w:szCs w:val="28"/>
        </w:rPr>
        <w:t xml:space="preserve">kan kommunen komma att gå in med låssmed och att kostnaden faller på mig.  </w:t>
      </w:r>
      <w:r w:rsidR="50CA419F" w:rsidRPr="4D1C49FD">
        <w:rPr>
          <w:rFonts w:asciiTheme="majorHAnsi" w:hAnsiTheme="majorHAnsi"/>
          <w:sz w:val="28"/>
          <w:szCs w:val="28"/>
        </w:rPr>
        <w:t xml:space="preserve">Gäller vid den eller de situationer då jag själv eller personalen inte kan öppna dörren till bostaden. </w:t>
      </w:r>
    </w:p>
    <w:p w14:paraId="71FED717" w14:textId="77777777" w:rsidR="00B012C0" w:rsidRPr="00B012C0" w:rsidRDefault="00B012C0" w:rsidP="00B012C0">
      <w:pPr>
        <w:spacing w:after="0"/>
        <w:rPr>
          <w:rFonts w:asciiTheme="majorHAnsi" w:hAnsiTheme="majorHAnsi"/>
          <w:sz w:val="28"/>
          <w:szCs w:val="28"/>
        </w:rPr>
      </w:pPr>
      <w:r w:rsidRPr="00B012C0">
        <w:rPr>
          <w:rFonts w:asciiTheme="majorHAnsi" w:hAnsiTheme="majorHAnsi"/>
          <w:sz w:val="28"/>
          <w:szCs w:val="28"/>
        </w:rPr>
        <w:t> </w:t>
      </w:r>
    </w:p>
    <w:p w14:paraId="66D21784" w14:textId="588E75BB" w:rsidR="00B012C0" w:rsidRPr="00B012C0" w:rsidRDefault="00B012C0" w:rsidP="2CA7798B">
      <w:pPr>
        <w:spacing w:after="0"/>
        <w:rPr>
          <w:rFonts w:asciiTheme="majorHAnsi" w:hAnsiTheme="majorHAnsi"/>
          <w:sz w:val="28"/>
          <w:szCs w:val="28"/>
        </w:rPr>
      </w:pPr>
    </w:p>
    <w:p w14:paraId="5A435348" w14:textId="4BB311AB" w:rsidR="443856DE" w:rsidRDefault="443856DE" w:rsidP="2CA7798B">
      <w:pPr>
        <w:spacing w:after="0"/>
        <w:rPr>
          <w:rFonts w:asciiTheme="majorHAnsi" w:hAnsiTheme="majorHAnsi"/>
          <w:sz w:val="28"/>
          <w:szCs w:val="28"/>
        </w:rPr>
      </w:pPr>
      <w:r w:rsidRPr="2CA7798B">
        <w:rPr>
          <w:rFonts w:asciiTheme="majorHAnsi" w:hAnsiTheme="majorHAnsi"/>
          <w:sz w:val="28"/>
          <w:szCs w:val="28"/>
        </w:rPr>
        <w:t>Datum:</w:t>
      </w:r>
    </w:p>
    <w:p w14:paraId="06AEAD3B" w14:textId="2CCDB562" w:rsidR="2CA7798B" w:rsidRDefault="2CA7798B" w:rsidP="2CA7798B">
      <w:pPr>
        <w:spacing w:after="0"/>
        <w:rPr>
          <w:rFonts w:asciiTheme="majorHAnsi" w:hAnsiTheme="majorHAnsi"/>
          <w:sz w:val="28"/>
          <w:szCs w:val="28"/>
        </w:rPr>
      </w:pPr>
    </w:p>
    <w:p w14:paraId="56B4BF74" w14:textId="2AEAD8C3" w:rsidR="443856DE" w:rsidRDefault="443856DE" w:rsidP="2CA7798B">
      <w:pPr>
        <w:spacing w:after="0"/>
        <w:rPr>
          <w:rFonts w:asciiTheme="majorHAnsi" w:hAnsiTheme="majorHAnsi"/>
          <w:sz w:val="28"/>
          <w:szCs w:val="28"/>
        </w:rPr>
      </w:pPr>
      <w:r w:rsidRPr="2CA7798B">
        <w:rPr>
          <w:rFonts w:asciiTheme="majorHAnsi" w:hAnsiTheme="majorHAnsi"/>
          <w:sz w:val="28"/>
          <w:szCs w:val="28"/>
        </w:rPr>
        <w:t>Undertecknad av</w:t>
      </w:r>
    </w:p>
    <w:p w14:paraId="6045E17E" w14:textId="4943A068" w:rsidR="2CA7798B" w:rsidRDefault="2CA7798B" w:rsidP="2CA7798B">
      <w:pPr>
        <w:spacing w:after="0"/>
        <w:rPr>
          <w:rFonts w:asciiTheme="majorHAnsi" w:hAnsiTheme="majorHAnsi"/>
          <w:sz w:val="28"/>
          <w:szCs w:val="28"/>
        </w:rPr>
      </w:pPr>
    </w:p>
    <w:p w14:paraId="09B1C859" w14:textId="62A4B828" w:rsidR="2CA7798B" w:rsidRDefault="2CA7798B" w:rsidP="2CA7798B">
      <w:pPr>
        <w:spacing w:after="0"/>
        <w:rPr>
          <w:rFonts w:asciiTheme="majorHAnsi" w:hAnsiTheme="majorHAnsi"/>
          <w:sz w:val="28"/>
          <w:szCs w:val="28"/>
        </w:rPr>
      </w:pPr>
    </w:p>
    <w:p w14:paraId="48486ABA" w14:textId="784DA819" w:rsidR="443856DE" w:rsidRDefault="443856DE" w:rsidP="2CA7798B">
      <w:pPr>
        <w:spacing w:after="0"/>
        <w:rPr>
          <w:rFonts w:asciiTheme="majorHAnsi" w:hAnsiTheme="majorHAnsi"/>
          <w:sz w:val="28"/>
          <w:szCs w:val="28"/>
        </w:rPr>
      </w:pPr>
      <w:r w:rsidRPr="2CA7798B">
        <w:rPr>
          <w:rFonts w:asciiTheme="majorHAnsi" w:hAnsiTheme="majorHAnsi"/>
          <w:sz w:val="28"/>
          <w:szCs w:val="28"/>
        </w:rPr>
        <w:t>------------------------------------------------------------------------------</w:t>
      </w:r>
    </w:p>
    <w:p w14:paraId="21071350" w14:textId="0F285534" w:rsidR="2CA7798B" w:rsidRDefault="2CA7798B" w:rsidP="2CA7798B">
      <w:pPr>
        <w:spacing w:after="0"/>
        <w:rPr>
          <w:rFonts w:asciiTheme="majorHAnsi" w:hAnsiTheme="majorHAnsi"/>
          <w:sz w:val="28"/>
          <w:szCs w:val="28"/>
        </w:rPr>
      </w:pPr>
    </w:p>
    <w:p w14:paraId="3F000B13" w14:textId="716CDD2A" w:rsidR="443856DE" w:rsidRDefault="443856DE" w:rsidP="2CA7798B">
      <w:pPr>
        <w:spacing w:after="0"/>
        <w:rPr>
          <w:rFonts w:asciiTheme="majorHAnsi" w:hAnsiTheme="majorHAnsi"/>
          <w:sz w:val="28"/>
          <w:szCs w:val="28"/>
        </w:rPr>
      </w:pPr>
      <w:r w:rsidRPr="2CA7798B">
        <w:rPr>
          <w:rFonts w:asciiTheme="majorHAnsi" w:hAnsiTheme="majorHAnsi"/>
          <w:sz w:val="28"/>
          <w:szCs w:val="28"/>
        </w:rPr>
        <w:t>Namnförtydligande</w:t>
      </w:r>
    </w:p>
    <w:p w14:paraId="7AACF92D" w14:textId="2CF414E9" w:rsidR="2CA7798B" w:rsidRDefault="2CA7798B" w:rsidP="2CA7798B">
      <w:pPr>
        <w:spacing w:after="0"/>
        <w:rPr>
          <w:rFonts w:asciiTheme="majorHAnsi" w:hAnsiTheme="majorHAnsi"/>
          <w:sz w:val="28"/>
          <w:szCs w:val="28"/>
        </w:rPr>
      </w:pPr>
    </w:p>
    <w:p w14:paraId="5D47FD86" w14:textId="254CEB1E" w:rsidR="2CA7798B" w:rsidRDefault="2CA7798B" w:rsidP="2CA7798B">
      <w:pPr>
        <w:spacing w:after="0"/>
        <w:rPr>
          <w:rFonts w:asciiTheme="majorHAnsi" w:hAnsiTheme="majorHAnsi"/>
          <w:sz w:val="28"/>
          <w:szCs w:val="28"/>
        </w:rPr>
      </w:pPr>
    </w:p>
    <w:p w14:paraId="6AD9A304" w14:textId="55D8D89F" w:rsidR="443856DE" w:rsidRDefault="443856DE" w:rsidP="2CA7798B">
      <w:pPr>
        <w:spacing w:after="0"/>
        <w:rPr>
          <w:rFonts w:asciiTheme="majorHAnsi" w:hAnsiTheme="majorHAnsi"/>
          <w:sz w:val="28"/>
          <w:szCs w:val="28"/>
        </w:rPr>
      </w:pPr>
      <w:r w:rsidRPr="2CA7798B">
        <w:rPr>
          <w:rFonts w:asciiTheme="majorHAnsi" w:hAnsiTheme="majorHAnsi"/>
          <w:sz w:val="28"/>
          <w:szCs w:val="28"/>
        </w:rPr>
        <w:t>------------------------------------------------------------------------------</w:t>
      </w:r>
    </w:p>
    <w:sectPr w:rsidR="443856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9E67" w14:textId="77777777" w:rsidR="00B012C0" w:rsidRDefault="00B012C0" w:rsidP="00B012C0">
      <w:pPr>
        <w:spacing w:after="0" w:line="240" w:lineRule="auto"/>
      </w:pPr>
      <w:r>
        <w:separator/>
      </w:r>
    </w:p>
  </w:endnote>
  <w:endnote w:type="continuationSeparator" w:id="0">
    <w:p w14:paraId="4F49B7DA" w14:textId="77777777" w:rsidR="00B012C0" w:rsidRDefault="00B012C0" w:rsidP="00B0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1C04" w14:textId="170A3E8E" w:rsidR="00B012C0" w:rsidRDefault="00B012C0">
    <w:pPr>
      <w:pStyle w:val="Sidfot"/>
    </w:pPr>
    <w:r>
      <w:rPr>
        <w:noProof/>
      </w:rPr>
      <w:drawing>
        <wp:inline distT="0" distB="0" distL="0" distR="0" wp14:anchorId="69A5706C" wp14:editId="374FF287">
          <wp:extent cx="5760720" cy="328930"/>
          <wp:effectExtent l="0" t="0" r="0" b="0"/>
          <wp:docPr id="2051011443" name="Bildobjekt 4" descr="Design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ignel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F562" w14:textId="77777777" w:rsidR="00B012C0" w:rsidRDefault="00B012C0" w:rsidP="00B012C0">
      <w:pPr>
        <w:spacing w:after="0" w:line="240" w:lineRule="auto"/>
      </w:pPr>
      <w:r>
        <w:separator/>
      </w:r>
    </w:p>
  </w:footnote>
  <w:footnote w:type="continuationSeparator" w:id="0">
    <w:p w14:paraId="1889C750" w14:textId="77777777" w:rsidR="00B012C0" w:rsidRDefault="00B012C0" w:rsidP="00B0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320C" w14:textId="55B4ADB6" w:rsidR="00B012C0" w:rsidRDefault="00B012C0">
    <w:pPr>
      <w:pStyle w:val="Sidhuvud"/>
    </w:pPr>
    <w:r>
      <w:rPr>
        <w:noProof/>
      </w:rPr>
      <w:drawing>
        <wp:inline distT="0" distB="0" distL="0" distR="0" wp14:anchorId="0931766A" wp14:editId="4FF89590">
          <wp:extent cx="1447800" cy="457200"/>
          <wp:effectExtent l="0" t="0" r="0" b="0"/>
          <wp:docPr id="2015675798" name="Bildobjekt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C0"/>
    <w:rsid w:val="0029289C"/>
    <w:rsid w:val="003F031D"/>
    <w:rsid w:val="00417EB1"/>
    <w:rsid w:val="00874775"/>
    <w:rsid w:val="008B29F2"/>
    <w:rsid w:val="00AC17EC"/>
    <w:rsid w:val="00B012C0"/>
    <w:rsid w:val="00FC1C8A"/>
    <w:rsid w:val="012D68E9"/>
    <w:rsid w:val="0FCF834C"/>
    <w:rsid w:val="26EB8E53"/>
    <w:rsid w:val="2B4DEF07"/>
    <w:rsid w:val="2CA7798B"/>
    <w:rsid w:val="35D91FA5"/>
    <w:rsid w:val="3AE42861"/>
    <w:rsid w:val="443856DE"/>
    <w:rsid w:val="4B5E6EC1"/>
    <w:rsid w:val="4D1C49FD"/>
    <w:rsid w:val="50CA419F"/>
    <w:rsid w:val="5DFC0A5E"/>
    <w:rsid w:val="6217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94B63"/>
  <w15:chartTrackingRefBased/>
  <w15:docId w15:val="{A77DAD84-1B3E-4A9E-B485-7BF2851B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1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1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1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1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1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1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1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1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1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1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1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1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12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12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12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12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12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12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1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1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1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1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1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12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12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12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1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12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12C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0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12C0"/>
  </w:style>
  <w:style w:type="paragraph" w:styleId="Sidfot">
    <w:name w:val="footer"/>
    <w:basedOn w:val="Normal"/>
    <w:link w:val="SidfotChar"/>
    <w:uiPriority w:val="99"/>
    <w:unhideWhenUsed/>
    <w:rsid w:val="00B0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12C0"/>
  </w:style>
  <w:style w:type="character" w:styleId="Hyperlnk">
    <w:name w:val="Hyperlink"/>
    <w:basedOn w:val="Standardstycketeckensnitt"/>
    <w:uiPriority w:val="99"/>
    <w:unhideWhenUsed/>
    <w:rsid w:val="00B012C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1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1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5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1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gitalalas@haninge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883</Characters>
  <Application>Microsoft Office Word</Application>
  <DocSecurity>0</DocSecurity>
  <Lines>7</Lines>
  <Paragraphs>2</Paragraphs>
  <ScaleCrop>false</ScaleCrop>
  <Company>Haninge Kommun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Norman</dc:creator>
  <cp:keywords/>
  <dc:description/>
  <cp:lastModifiedBy>Emma Norman</cp:lastModifiedBy>
  <cp:revision>5</cp:revision>
  <dcterms:created xsi:type="dcterms:W3CDTF">2026-06-02T13:18:00Z</dcterms:created>
  <dcterms:modified xsi:type="dcterms:W3CDTF">2026-06-11T12:24:00Z</dcterms:modified>
</cp:coreProperties>
</file>